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1B42" w14:textId="77777777" w:rsidR="004A2D9D" w:rsidRDefault="004A2D9D" w:rsidP="00AE37A9">
      <w:pPr>
        <w:pStyle w:val="Corpodetexto"/>
        <w:spacing w:line="360" w:lineRule="auto"/>
        <w:jc w:val="center"/>
        <w:rPr>
          <w:b/>
          <w:bCs/>
          <w:szCs w:val="24"/>
          <w:lang w:val="pt-BR"/>
        </w:rPr>
      </w:pPr>
    </w:p>
    <w:p w14:paraId="12A354F3" w14:textId="62C28EB8" w:rsidR="00AE37A9" w:rsidRPr="00AE37A9" w:rsidRDefault="00B02375" w:rsidP="00AE37A9">
      <w:pPr>
        <w:pStyle w:val="Corpodetexto"/>
        <w:spacing w:line="360" w:lineRule="auto"/>
        <w:jc w:val="center"/>
        <w:rPr>
          <w:b/>
          <w:bCs/>
          <w:szCs w:val="24"/>
          <w:lang w:val="pt-BR"/>
        </w:rPr>
      </w:pPr>
      <w:r w:rsidRPr="00AE37A9">
        <w:rPr>
          <w:b/>
          <w:bCs/>
          <w:szCs w:val="24"/>
          <w:lang w:val="pt-BR"/>
        </w:rPr>
        <w:t xml:space="preserve">AUTORIZAÇÃO DA AUTORIDADE COMPETENTE </w:t>
      </w:r>
    </w:p>
    <w:p w14:paraId="156B8D16" w14:textId="4DEF7313" w:rsidR="00B02375" w:rsidRPr="00AE37A9" w:rsidRDefault="00B02375" w:rsidP="00AE37A9">
      <w:pPr>
        <w:pStyle w:val="Corpodetexto"/>
        <w:spacing w:line="360" w:lineRule="auto"/>
        <w:jc w:val="center"/>
        <w:rPr>
          <w:szCs w:val="24"/>
          <w:lang w:val="pt-BR"/>
        </w:rPr>
      </w:pPr>
      <w:r w:rsidRPr="00AE37A9">
        <w:rPr>
          <w:b/>
          <w:bCs/>
          <w:szCs w:val="24"/>
          <w:lang w:val="pt-BR"/>
        </w:rPr>
        <w:t>PARA ABERTURA DE</w:t>
      </w:r>
      <w:r w:rsidR="00AE37A9" w:rsidRPr="00AE37A9">
        <w:rPr>
          <w:b/>
          <w:bCs/>
          <w:szCs w:val="24"/>
          <w:lang w:val="pt-BR"/>
        </w:rPr>
        <w:t xml:space="preserve"> </w:t>
      </w:r>
      <w:r w:rsidRPr="00AE37A9">
        <w:rPr>
          <w:b/>
          <w:bCs/>
          <w:szCs w:val="24"/>
          <w:lang w:val="pt-BR"/>
        </w:rPr>
        <w:t>PROCESSO DE CONTRATAÇÃO DIRETA</w:t>
      </w:r>
    </w:p>
    <w:p w14:paraId="188380DC" w14:textId="3E4BDD07" w:rsidR="00B02375" w:rsidRPr="00AE37A9" w:rsidRDefault="00B02375" w:rsidP="00AE37A9">
      <w:pPr>
        <w:pStyle w:val="Corpodetexto"/>
        <w:spacing w:line="360" w:lineRule="auto"/>
        <w:rPr>
          <w:szCs w:val="24"/>
          <w:lang w:val="pt-BR"/>
        </w:rPr>
      </w:pPr>
      <w:r w:rsidRPr="00AE37A9">
        <w:rPr>
          <w:szCs w:val="24"/>
        </w:rPr>
        <w:tab/>
      </w:r>
    </w:p>
    <w:p w14:paraId="144BCFB7" w14:textId="5B9E8A24" w:rsidR="00AE37A9" w:rsidRPr="00B90289" w:rsidRDefault="00B02375" w:rsidP="00AE37A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031">
        <w:rPr>
          <w:rFonts w:ascii="Times New Roman" w:hAnsi="Times New Roman" w:cs="Times New Roman"/>
          <w:sz w:val="24"/>
          <w:szCs w:val="24"/>
        </w:rPr>
        <w:t xml:space="preserve">No uso de minhas atribuições e conforme Lei 14.133/2021 art. 75 inciso II, venho por meio desta autorizar a formalização de contratação </w:t>
      </w:r>
      <w:r w:rsidR="00E46031" w:rsidRPr="00E46031">
        <w:rPr>
          <w:rFonts w:ascii="Times New Roman" w:hAnsi="Times New Roman" w:cs="Times New Roman"/>
          <w:sz w:val="24"/>
          <w:szCs w:val="24"/>
        </w:rPr>
        <w:t xml:space="preserve">de </w:t>
      </w:r>
      <w:r w:rsidR="00E46031" w:rsidRPr="00E46031">
        <w:rPr>
          <w:rFonts w:ascii="Times New Roman" w:hAnsi="Times New Roman" w:cs="Times New Roman"/>
          <w:b/>
          <w:bCs/>
          <w:sz w:val="24"/>
          <w:szCs w:val="24"/>
        </w:rPr>
        <w:t>Pessoa Física ou Jurídica</w:t>
      </w:r>
      <w:r w:rsidR="00E46031" w:rsidRPr="00E46031">
        <w:rPr>
          <w:rFonts w:ascii="Times New Roman" w:hAnsi="Times New Roman" w:cs="Times New Roman"/>
          <w:sz w:val="24"/>
          <w:szCs w:val="24"/>
        </w:rPr>
        <w:t xml:space="preserve">, para a prestação de serviços de consultoria e assessoria jurídica especializada na área </w:t>
      </w:r>
      <w:r w:rsidR="00E46031">
        <w:rPr>
          <w:rFonts w:ascii="Times New Roman" w:hAnsi="Times New Roman" w:cs="Times New Roman"/>
          <w:sz w:val="24"/>
          <w:szCs w:val="24"/>
        </w:rPr>
        <w:t xml:space="preserve">de </w:t>
      </w:r>
      <w:r w:rsidR="00E46031" w:rsidRPr="00E46031">
        <w:rPr>
          <w:rFonts w:ascii="Times New Roman" w:hAnsi="Times New Roman" w:cs="Times New Roman"/>
          <w:sz w:val="24"/>
          <w:szCs w:val="24"/>
        </w:rPr>
        <w:t xml:space="preserve">previdenciária trabalhista para o setor de recursos humanos, visando atender as necessidades do Fundo </w:t>
      </w:r>
      <w:r w:rsidR="00E46031" w:rsidRPr="00B90289">
        <w:rPr>
          <w:rFonts w:ascii="Times New Roman" w:hAnsi="Times New Roman" w:cs="Times New Roman"/>
          <w:sz w:val="24"/>
          <w:szCs w:val="24"/>
        </w:rPr>
        <w:t>Municipal de Saúde de Cupira</w:t>
      </w:r>
      <w:r w:rsidR="00B90289">
        <w:rPr>
          <w:rFonts w:ascii="Times New Roman" w:hAnsi="Times New Roman" w:cs="Times New Roman"/>
          <w:sz w:val="24"/>
          <w:szCs w:val="24"/>
        </w:rPr>
        <w:t>, considerando</w:t>
      </w:r>
      <w:r w:rsidR="00B90289" w:rsidRPr="00B90289">
        <w:rPr>
          <w:rFonts w:ascii="Times New Roman" w:hAnsi="Times New Roman" w:cs="Times New Roman"/>
          <w:sz w:val="24"/>
          <w:szCs w:val="24"/>
        </w:rPr>
        <w:t xml:space="preserve"> a complexidade da legislação trabalhista e previdenciária </w:t>
      </w:r>
      <w:r w:rsidR="00B90289">
        <w:rPr>
          <w:rFonts w:ascii="Times New Roman" w:hAnsi="Times New Roman" w:cs="Times New Roman"/>
          <w:sz w:val="24"/>
          <w:szCs w:val="24"/>
        </w:rPr>
        <w:t xml:space="preserve">que </w:t>
      </w:r>
      <w:r w:rsidR="00B90289" w:rsidRPr="00B90289">
        <w:rPr>
          <w:rFonts w:ascii="Times New Roman" w:hAnsi="Times New Roman" w:cs="Times New Roman"/>
          <w:sz w:val="24"/>
          <w:szCs w:val="24"/>
        </w:rPr>
        <w:t>exige constante atualização e expertise para garantir a segurança jurídica dos atos administrativos no âmbito da gestão de recursos humanos</w:t>
      </w:r>
      <w:r w:rsidR="00B90289">
        <w:rPr>
          <w:rFonts w:ascii="Times New Roman" w:hAnsi="Times New Roman" w:cs="Times New Roman"/>
          <w:sz w:val="24"/>
          <w:szCs w:val="24"/>
        </w:rPr>
        <w:t>.</w:t>
      </w:r>
    </w:p>
    <w:p w14:paraId="17DD2DD5" w14:textId="5A01926E" w:rsidR="00B02375" w:rsidRPr="00AE37A9" w:rsidRDefault="00B02375" w:rsidP="00AE37A9">
      <w:pPr>
        <w:pStyle w:val="Corpodetexto"/>
        <w:spacing w:line="360" w:lineRule="auto"/>
        <w:ind w:right="145" w:firstLine="567"/>
        <w:jc w:val="both"/>
        <w:rPr>
          <w:color w:val="000000" w:themeColor="text1"/>
          <w:szCs w:val="24"/>
          <w:lang w:val="pt-BR"/>
        </w:rPr>
      </w:pPr>
      <w:r w:rsidRPr="00AE37A9">
        <w:rPr>
          <w:color w:val="000000" w:themeColor="text1"/>
          <w:szCs w:val="24"/>
          <w:lang w:val="pt-BR"/>
        </w:rPr>
        <w:t xml:space="preserve">Após pesquisa de mercado, conforme a </w:t>
      </w:r>
      <w:r w:rsidR="00B90289">
        <w:rPr>
          <w:color w:val="000000" w:themeColor="text1"/>
          <w:szCs w:val="24"/>
          <w:lang w:val="pt-BR"/>
        </w:rPr>
        <w:t xml:space="preserve">estimativa realizada </w:t>
      </w:r>
      <w:r w:rsidRPr="00AE37A9">
        <w:rPr>
          <w:color w:val="000000" w:themeColor="text1"/>
          <w:szCs w:val="24"/>
          <w:lang w:val="pt-BR"/>
        </w:rPr>
        <w:t xml:space="preserve">através das </w:t>
      </w:r>
      <w:r w:rsidR="00B90289">
        <w:rPr>
          <w:color w:val="000000" w:themeColor="text1"/>
          <w:szCs w:val="24"/>
          <w:lang w:val="pt-BR"/>
        </w:rPr>
        <w:t xml:space="preserve">pesquisas </w:t>
      </w:r>
      <w:r w:rsidRPr="00AE37A9">
        <w:rPr>
          <w:color w:val="000000" w:themeColor="text1"/>
          <w:szCs w:val="24"/>
          <w:lang w:val="pt-BR"/>
        </w:rPr>
        <w:t xml:space="preserve">de preço, obedecendo o art. 23 da referida lei, obtemos o valor </w:t>
      </w:r>
      <w:bookmarkStart w:id="0" w:name="_Hlk111193768"/>
      <w:r w:rsidRPr="00AE37A9">
        <w:rPr>
          <w:color w:val="000000" w:themeColor="text1"/>
          <w:szCs w:val="24"/>
          <w:lang w:val="pt-BR"/>
        </w:rPr>
        <w:t>médio</w:t>
      </w:r>
      <w:bookmarkStart w:id="1" w:name="_Hlk112928386"/>
      <w:bookmarkEnd w:id="0"/>
      <w:r w:rsidRPr="00AE37A9">
        <w:rPr>
          <w:color w:val="000000" w:themeColor="text1"/>
          <w:szCs w:val="24"/>
          <w:lang w:val="pt-BR"/>
        </w:rPr>
        <w:t xml:space="preserve"> de </w:t>
      </w:r>
      <w:r w:rsidRPr="00AE37A9">
        <w:rPr>
          <w:b/>
          <w:color w:val="000000" w:themeColor="text1"/>
          <w:szCs w:val="24"/>
          <w:lang w:val="pt-BR"/>
        </w:rPr>
        <w:t xml:space="preserve">R$ </w:t>
      </w:r>
      <w:r w:rsidR="00B90289">
        <w:rPr>
          <w:b/>
          <w:color w:val="000000" w:themeColor="text1"/>
          <w:szCs w:val="24"/>
          <w:lang w:val="pt-BR"/>
        </w:rPr>
        <w:t>54.000,00</w:t>
      </w:r>
      <w:r w:rsidR="000A28C7" w:rsidRPr="00AE37A9">
        <w:rPr>
          <w:b/>
          <w:color w:val="000000" w:themeColor="text1"/>
          <w:szCs w:val="24"/>
          <w:lang w:val="pt-BR"/>
        </w:rPr>
        <w:t xml:space="preserve"> </w:t>
      </w:r>
      <w:r w:rsidRPr="00AE37A9">
        <w:rPr>
          <w:b/>
          <w:bCs/>
          <w:color w:val="000000" w:themeColor="text1"/>
          <w:szCs w:val="24"/>
          <w:lang w:val="pt-BR"/>
        </w:rPr>
        <w:t>(</w:t>
      </w:r>
      <w:r w:rsidR="00B90289">
        <w:rPr>
          <w:b/>
          <w:bCs/>
          <w:color w:val="000000" w:themeColor="text1"/>
          <w:szCs w:val="24"/>
          <w:lang w:val="pt-BR"/>
        </w:rPr>
        <w:t>cinquenta e quatro mil reais</w:t>
      </w:r>
      <w:r w:rsidRPr="00AE37A9">
        <w:rPr>
          <w:color w:val="000000" w:themeColor="text1"/>
          <w:szCs w:val="24"/>
          <w:lang w:val="pt-BR"/>
        </w:rPr>
        <w:t xml:space="preserve">), diante dos valores obtidos autorizo a continuidade deste processo, para </w:t>
      </w:r>
      <w:bookmarkEnd w:id="1"/>
      <w:r w:rsidRPr="00AE37A9">
        <w:rPr>
          <w:color w:val="000000" w:themeColor="text1"/>
          <w:szCs w:val="24"/>
          <w:lang w:val="pt-BR"/>
        </w:rPr>
        <w:t xml:space="preserve">contratação, conforme manifestação de interesse. </w:t>
      </w:r>
    </w:p>
    <w:p w14:paraId="05DE2CEC" w14:textId="44D5517E" w:rsidR="00B02375" w:rsidRPr="00AE37A9" w:rsidRDefault="00B02375" w:rsidP="00AE37A9">
      <w:pPr>
        <w:pStyle w:val="Corpodetexto"/>
        <w:spacing w:line="360" w:lineRule="auto"/>
        <w:ind w:left="132" w:right="145" w:firstLine="435"/>
        <w:jc w:val="both"/>
        <w:rPr>
          <w:color w:val="000000" w:themeColor="text1"/>
          <w:szCs w:val="24"/>
          <w:lang w:val="pt-BR"/>
        </w:rPr>
      </w:pPr>
    </w:p>
    <w:p w14:paraId="376E15D4" w14:textId="35E8D99A" w:rsidR="00B02375" w:rsidRPr="00AE37A9" w:rsidRDefault="00B02375" w:rsidP="00AE37A9">
      <w:pPr>
        <w:pStyle w:val="Corpodetexto"/>
        <w:spacing w:line="360" w:lineRule="auto"/>
        <w:ind w:right="145"/>
        <w:jc w:val="center"/>
        <w:rPr>
          <w:szCs w:val="24"/>
          <w:lang w:val="pt-BR"/>
        </w:rPr>
      </w:pPr>
      <w:r w:rsidRPr="00AE37A9">
        <w:rPr>
          <w:szCs w:val="24"/>
          <w:lang w:val="pt-BR"/>
        </w:rPr>
        <w:t xml:space="preserve">Cupira, </w:t>
      </w:r>
      <w:r w:rsidR="004A2D9D">
        <w:rPr>
          <w:szCs w:val="24"/>
          <w:lang w:val="pt-BR"/>
        </w:rPr>
        <w:t>22</w:t>
      </w:r>
      <w:r w:rsidRPr="00AE37A9">
        <w:rPr>
          <w:szCs w:val="24"/>
          <w:lang w:val="pt-BR"/>
        </w:rPr>
        <w:t xml:space="preserve"> de </w:t>
      </w:r>
      <w:r w:rsidR="00B90289">
        <w:rPr>
          <w:szCs w:val="24"/>
          <w:lang w:val="pt-BR"/>
        </w:rPr>
        <w:t>abril</w:t>
      </w:r>
      <w:r w:rsidRPr="00AE37A9">
        <w:rPr>
          <w:szCs w:val="24"/>
          <w:lang w:val="pt-BR"/>
        </w:rPr>
        <w:t xml:space="preserve"> de 202</w:t>
      </w:r>
      <w:r w:rsidR="00EE0876" w:rsidRPr="00AE37A9">
        <w:rPr>
          <w:szCs w:val="24"/>
          <w:lang w:val="pt-BR"/>
        </w:rPr>
        <w:t>5</w:t>
      </w:r>
    </w:p>
    <w:p w14:paraId="5267821D" w14:textId="77777777" w:rsidR="00AE37A9" w:rsidRDefault="00AE37A9" w:rsidP="00AE37A9">
      <w:pPr>
        <w:pStyle w:val="Corpodetexto"/>
        <w:spacing w:line="360" w:lineRule="auto"/>
        <w:ind w:right="145"/>
        <w:jc w:val="center"/>
        <w:rPr>
          <w:szCs w:val="24"/>
          <w:lang w:val="pt-BR"/>
        </w:rPr>
      </w:pPr>
    </w:p>
    <w:p w14:paraId="4C6FB4F9" w14:textId="0DF385FA" w:rsidR="00B02375" w:rsidRPr="00AE37A9" w:rsidRDefault="00B02375" w:rsidP="00AE37A9">
      <w:pPr>
        <w:pStyle w:val="Corpodetexto"/>
        <w:spacing w:line="360" w:lineRule="auto"/>
        <w:ind w:right="145"/>
        <w:jc w:val="center"/>
        <w:rPr>
          <w:szCs w:val="24"/>
          <w:lang w:val="pt-BR"/>
        </w:rPr>
      </w:pPr>
      <w:r w:rsidRPr="00AE37A9">
        <w:rPr>
          <w:szCs w:val="24"/>
          <w:lang w:val="pt-BR"/>
        </w:rPr>
        <w:t>______________________________________</w:t>
      </w:r>
    </w:p>
    <w:p w14:paraId="6202513D" w14:textId="77777777" w:rsidR="00AE37A9" w:rsidRDefault="00AE37A9" w:rsidP="00AE37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E72ED">
        <w:rPr>
          <w:rFonts w:ascii="Times New Roman" w:hAnsi="Times New Roman"/>
          <w:b/>
          <w:bCs/>
          <w:sz w:val="24"/>
          <w:szCs w:val="24"/>
        </w:rPr>
        <w:t>Emilliane</w:t>
      </w:r>
      <w:proofErr w:type="spellEnd"/>
      <w:r w:rsidRPr="00DE72ED">
        <w:rPr>
          <w:rFonts w:ascii="Times New Roman" w:hAnsi="Times New Roman"/>
          <w:b/>
          <w:bCs/>
          <w:sz w:val="24"/>
          <w:szCs w:val="24"/>
        </w:rPr>
        <w:t xml:space="preserve"> Beatriz Da S. Gomes</w:t>
      </w:r>
    </w:p>
    <w:p w14:paraId="661ED2BB" w14:textId="7926D690" w:rsidR="00AE37A9" w:rsidRPr="00DE72ED" w:rsidRDefault="00AE37A9" w:rsidP="00AE37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72ED">
        <w:rPr>
          <w:rFonts w:ascii="Times New Roman" w:hAnsi="Times New Roman"/>
          <w:b/>
          <w:bCs/>
          <w:sz w:val="24"/>
          <w:szCs w:val="24"/>
        </w:rPr>
        <w:t>Ordenadora De Despesa Da Saúde</w:t>
      </w:r>
    </w:p>
    <w:p w14:paraId="2FAE845C" w14:textId="77777777" w:rsidR="00B02375" w:rsidRPr="00AE37A9" w:rsidRDefault="00B02375" w:rsidP="00AE37A9">
      <w:pPr>
        <w:pStyle w:val="Corpodetexto"/>
        <w:spacing w:before="1" w:line="360" w:lineRule="auto"/>
        <w:rPr>
          <w:szCs w:val="24"/>
        </w:rPr>
      </w:pPr>
    </w:p>
    <w:p w14:paraId="55187ADD" w14:textId="77777777" w:rsidR="00B02375" w:rsidRPr="00AE37A9" w:rsidRDefault="00B02375" w:rsidP="00AE37A9">
      <w:pPr>
        <w:snapToGrid w:val="0"/>
        <w:spacing w:after="120" w:line="360" w:lineRule="auto"/>
        <w:ind w:right="-3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2E4807" w14:textId="77777777" w:rsidR="00B02375" w:rsidRPr="00AE37A9" w:rsidRDefault="00B02375" w:rsidP="00AE37A9">
      <w:pPr>
        <w:snapToGrid w:val="0"/>
        <w:spacing w:after="120" w:line="360" w:lineRule="auto"/>
        <w:ind w:right="-3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80583E" w14:textId="70EE24C4" w:rsidR="000746DD" w:rsidRPr="00AE37A9" w:rsidRDefault="000746DD" w:rsidP="00AE37A9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0746DD" w:rsidRPr="00AE37A9" w:rsidSect="00942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41" w:bottom="1701" w:left="1701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0FAE" w14:textId="77777777" w:rsidR="005C03DC" w:rsidRDefault="005C03DC" w:rsidP="00C640F7">
      <w:pPr>
        <w:spacing w:after="0" w:line="240" w:lineRule="auto"/>
      </w:pPr>
      <w:r>
        <w:separator/>
      </w:r>
    </w:p>
  </w:endnote>
  <w:endnote w:type="continuationSeparator" w:id="0">
    <w:p w14:paraId="1AA63FC2" w14:textId="77777777" w:rsidR="005C03DC" w:rsidRDefault="005C03DC" w:rsidP="00C6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C4F" w14:textId="77777777" w:rsidR="009C0823" w:rsidRDefault="009C08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F3B7" w14:textId="77777777" w:rsidR="009C0823" w:rsidRDefault="009C0823" w:rsidP="009C0823">
    <w:pPr>
      <w:pStyle w:val="Cabealho"/>
      <w:tabs>
        <w:tab w:val="clear" w:pos="4252"/>
      </w:tabs>
      <w:jc w:val="center"/>
      <w:rPr>
        <w:b/>
        <w:bCs/>
        <w:sz w:val="18"/>
        <w:szCs w:val="18"/>
      </w:rPr>
    </w:pPr>
  </w:p>
  <w:p w14:paraId="44EF2B79" w14:textId="18D3A6D5" w:rsidR="009C0823" w:rsidRPr="00942168" w:rsidRDefault="009C0823" w:rsidP="009C0823">
    <w:pPr>
      <w:pStyle w:val="Cabealho"/>
      <w:tabs>
        <w:tab w:val="clear" w:pos="4252"/>
      </w:tabs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P</w:t>
    </w:r>
    <w:r w:rsidRPr="00376ECF">
      <w:rPr>
        <w:b/>
        <w:bCs/>
        <w:sz w:val="18"/>
        <w:szCs w:val="18"/>
      </w:rPr>
      <w:t>refeitura Municipal de Cupira</w:t>
    </w:r>
    <w:r>
      <w:rPr>
        <w:b/>
        <w:bCs/>
        <w:sz w:val="18"/>
        <w:szCs w:val="18"/>
      </w:rPr>
      <w:t xml:space="preserve"> | </w:t>
    </w:r>
    <w:r w:rsidRPr="004B27D0">
      <w:rPr>
        <w:b/>
        <w:bCs/>
        <w:sz w:val="18"/>
        <w:szCs w:val="18"/>
      </w:rPr>
      <w:t xml:space="preserve">Secretaria de </w:t>
    </w:r>
    <w:r>
      <w:rPr>
        <w:b/>
        <w:bCs/>
        <w:sz w:val="18"/>
        <w:szCs w:val="18"/>
      </w:rPr>
      <w:t>Saúde</w:t>
    </w:r>
  </w:p>
  <w:p w14:paraId="26639B53" w14:textId="77777777" w:rsidR="009C0823" w:rsidRPr="00942168" w:rsidRDefault="009C0823" w:rsidP="009C0823">
    <w:pPr>
      <w:pStyle w:val="Cabealho"/>
      <w:tabs>
        <w:tab w:val="clear" w:pos="4252"/>
      </w:tabs>
      <w:jc w:val="center"/>
      <w:rPr>
        <w:sz w:val="16"/>
        <w:szCs w:val="16"/>
      </w:rPr>
    </w:pPr>
    <w:r>
      <w:rPr>
        <w:sz w:val="16"/>
        <w:szCs w:val="16"/>
      </w:rPr>
      <w:t>Av. Etelvino Lins</w:t>
    </w:r>
    <w:r w:rsidRPr="00942168">
      <w:rPr>
        <w:sz w:val="16"/>
        <w:szCs w:val="16"/>
      </w:rPr>
      <w:t xml:space="preserve">, </w:t>
    </w:r>
    <w:r>
      <w:rPr>
        <w:sz w:val="16"/>
        <w:szCs w:val="16"/>
      </w:rPr>
      <w:t>S/N</w:t>
    </w:r>
    <w:r w:rsidRPr="00942168">
      <w:rPr>
        <w:sz w:val="16"/>
        <w:szCs w:val="16"/>
      </w:rPr>
      <w:t xml:space="preserve"> - Centro - Cupira – PE</w:t>
    </w:r>
  </w:p>
  <w:p w14:paraId="564A74E0" w14:textId="353F05C3" w:rsidR="009C0823" w:rsidRDefault="009C0823" w:rsidP="009C0823">
    <w:pPr>
      <w:pStyle w:val="Cabealho"/>
      <w:tabs>
        <w:tab w:val="clear" w:pos="4252"/>
      </w:tabs>
      <w:jc w:val="center"/>
    </w:pPr>
    <w:r w:rsidRPr="00942168">
      <w:rPr>
        <w:sz w:val="16"/>
        <w:szCs w:val="16"/>
      </w:rPr>
      <w:t xml:space="preserve">CEP 55460-000 | CNPJ </w:t>
    </w:r>
    <w:r>
      <w:rPr>
        <w:sz w:val="16"/>
        <w:szCs w:val="16"/>
      </w:rPr>
      <w:t xml:space="preserve">11.472.475/0001-05 | </w:t>
    </w:r>
    <w:hyperlink r:id="rId1" w:history="1">
      <w:r w:rsidR="008024BB" w:rsidRPr="003C51DC">
        <w:rPr>
          <w:rStyle w:val="Hyperlink"/>
          <w:sz w:val="16"/>
          <w:szCs w:val="16"/>
        </w:rPr>
        <w:t>www.cupira.pe.gov.br</w:t>
      </w:r>
    </w:hyperlink>
    <w:r w:rsidR="008024BB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45A6" w14:textId="77777777" w:rsidR="009C0823" w:rsidRDefault="009C08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73B5" w14:textId="77777777" w:rsidR="005C03DC" w:rsidRDefault="005C03DC" w:rsidP="00C640F7">
      <w:pPr>
        <w:spacing w:after="0" w:line="240" w:lineRule="auto"/>
      </w:pPr>
      <w:r>
        <w:separator/>
      </w:r>
    </w:p>
  </w:footnote>
  <w:footnote w:type="continuationSeparator" w:id="0">
    <w:p w14:paraId="7D9ECE06" w14:textId="77777777" w:rsidR="005C03DC" w:rsidRDefault="005C03DC" w:rsidP="00C6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17EB" w14:textId="77777777" w:rsidR="009C0823" w:rsidRDefault="009C08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F980" w14:textId="73C86C1B" w:rsidR="008024BB" w:rsidRDefault="008024BB" w:rsidP="001B4568">
    <w:pPr>
      <w:pStyle w:val="Cabealho"/>
      <w:tabs>
        <w:tab w:val="clear" w:pos="4252"/>
      </w:tabs>
      <w:ind w:left="4253" w:hanging="284"/>
      <w:jc w:val="right"/>
      <w:rPr>
        <w:rFonts w:ascii="Times New Roman" w:hAnsi="Times New Roman" w:cs="Times New Roman"/>
        <w:b/>
        <w:bCs/>
        <w:noProof/>
        <w:sz w:val="24"/>
        <w:szCs w:val="24"/>
      </w:rPr>
    </w:pPr>
    <w:r w:rsidRPr="008024BB">
      <w:rPr>
        <w:rFonts w:ascii="Times New Roman" w:hAnsi="Times New Roman" w:cs="Times New Roman"/>
        <w:b/>
        <w:bCs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7AE3650B" wp14:editId="16DFBD7D">
          <wp:simplePos x="0" y="0"/>
          <wp:positionH relativeFrom="page">
            <wp:posOffset>47625</wp:posOffset>
          </wp:positionH>
          <wp:positionV relativeFrom="paragraph">
            <wp:posOffset>-449580</wp:posOffset>
          </wp:positionV>
          <wp:extent cx="7473950" cy="10799445"/>
          <wp:effectExtent l="0" t="0" r="0" b="1905"/>
          <wp:wrapNone/>
          <wp:docPr id="69244215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0" cy="1079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9F08D" w14:textId="74B58BFD" w:rsidR="001B4568" w:rsidRPr="00942168" w:rsidRDefault="001B4568" w:rsidP="001B4568">
    <w:pPr>
      <w:pStyle w:val="Cabealho"/>
      <w:tabs>
        <w:tab w:val="clear" w:pos="4252"/>
      </w:tabs>
      <w:ind w:left="4253" w:hanging="284"/>
      <w:jc w:val="right"/>
      <w:rPr>
        <w:sz w:val="20"/>
        <w:szCs w:val="20"/>
      </w:rPr>
    </w:pPr>
  </w:p>
  <w:p w14:paraId="1113B658" w14:textId="458801ED" w:rsidR="00C640F7" w:rsidRPr="00942168" w:rsidRDefault="00C640F7" w:rsidP="008024BB">
    <w:pPr>
      <w:pStyle w:val="Cabealho"/>
      <w:tabs>
        <w:tab w:val="clear" w:pos="4252"/>
      </w:tabs>
      <w:ind w:left="4253" w:hanging="28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C48F" w14:textId="77777777" w:rsidR="009C0823" w:rsidRDefault="009C08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F7"/>
    <w:rsid w:val="000042B7"/>
    <w:rsid w:val="000511A8"/>
    <w:rsid w:val="000746DD"/>
    <w:rsid w:val="000A28C7"/>
    <w:rsid w:val="000D53FE"/>
    <w:rsid w:val="00126615"/>
    <w:rsid w:val="001B4568"/>
    <w:rsid w:val="00211042"/>
    <w:rsid w:val="002130B5"/>
    <w:rsid w:val="0024395F"/>
    <w:rsid w:val="0028005D"/>
    <w:rsid w:val="002A31D6"/>
    <w:rsid w:val="002F2FC9"/>
    <w:rsid w:val="00376ECF"/>
    <w:rsid w:val="004A2D9D"/>
    <w:rsid w:val="004B27D0"/>
    <w:rsid w:val="005B4ED3"/>
    <w:rsid w:val="005C03DC"/>
    <w:rsid w:val="00601921"/>
    <w:rsid w:val="00603096"/>
    <w:rsid w:val="00666BC1"/>
    <w:rsid w:val="006C5B1F"/>
    <w:rsid w:val="006D4039"/>
    <w:rsid w:val="006D506D"/>
    <w:rsid w:val="006D6BF6"/>
    <w:rsid w:val="007256C5"/>
    <w:rsid w:val="0077187C"/>
    <w:rsid w:val="007B4308"/>
    <w:rsid w:val="008024BB"/>
    <w:rsid w:val="00821E95"/>
    <w:rsid w:val="00856B0A"/>
    <w:rsid w:val="00870440"/>
    <w:rsid w:val="00942168"/>
    <w:rsid w:val="009941AE"/>
    <w:rsid w:val="009C0823"/>
    <w:rsid w:val="00A12321"/>
    <w:rsid w:val="00A96F9D"/>
    <w:rsid w:val="00AC3D32"/>
    <w:rsid w:val="00AE37A9"/>
    <w:rsid w:val="00AF7E98"/>
    <w:rsid w:val="00B02375"/>
    <w:rsid w:val="00B52AF7"/>
    <w:rsid w:val="00B53869"/>
    <w:rsid w:val="00B63C31"/>
    <w:rsid w:val="00B84E0F"/>
    <w:rsid w:val="00B90289"/>
    <w:rsid w:val="00BA5FFE"/>
    <w:rsid w:val="00BB7FEC"/>
    <w:rsid w:val="00C16192"/>
    <w:rsid w:val="00C255F9"/>
    <w:rsid w:val="00C640F7"/>
    <w:rsid w:val="00C651F1"/>
    <w:rsid w:val="00C9537B"/>
    <w:rsid w:val="00CB3B02"/>
    <w:rsid w:val="00D527C3"/>
    <w:rsid w:val="00DC6BC8"/>
    <w:rsid w:val="00E45D54"/>
    <w:rsid w:val="00E46031"/>
    <w:rsid w:val="00E569FA"/>
    <w:rsid w:val="00EB6355"/>
    <w:rsid w:val="00EE0876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0AC1"/>
  <w15:chartTrackingRefBased/>
  <w15:docId w15:val="{64B1E30D-02F2-4CFA-AB7C-12C142E0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0F7"/>
  </w:style>
  <w:style w:type="paragraph" w:styleId="Rodap">
    <w:name w:val="footer"/>
    <w:basedOn w:val="Normal"/>
    <w:link w:val="RodapChar"/>
    <w:uiPriority w:val="99"/>
    <w:unhideWhenUsed/>
    <w:rsid w:val="00C6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0F7"/>
  </w:style>
  <w:style w:type="paragraph" w:styleId="Corpodetexto">
    <w:name w:val="Body Text"/>
    <w:basedOn w:val="Normal"/>
    <w:link w:val="CorpodetextoChar"/>
    <w:qFormat/>
    <w:rsid w:val="00B023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023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basedOn w:val="Fontepargpadro"/>
    <w:uiPriority w:val="99"/>
    <w:unhideWhenUsed/>
    <w:rsid w:val="008024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24BB"/>
    <w:rPr>
      <w:color w:val="605E5C"/>
      <w:shd w:val="clear" w:color="auto" w:fill="E1DFDD"/>
    </w:rPr>
  </w:style>
  <w:style w:type="character" w:customStyle="1" w:styleId="fontstyle01">
    <w:name w:val="fontstyle01"/>
    <w:rsid w:val="00AE37A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pira.p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Paulino</dc:creator>
  <cp:keywords/>
  <dc:description/>
  <cp:lastModifiedBy>oi</cp:lastModifiedBy>
  <cp:revision>3</cp:revision>
  <cp:lastPrinted>2025-01-14T12:57:00Z</cp:lastPrinted>
  <dcterms:created xsi:type="dcterms:W3CDTF">2025-04-16T19:17:00Z</dcterms:created>
  <dcterms:modified xsi:type="dcterms:W3CDTF">2025-04-22T17:02:00Z</dcterms:modified>
</cp:coreProperties>
</file>